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3D98">
        <w:rPr>
          <w:rFonts w:ascii="Times New Roman" w:hAnsi="Times New Roman" w:cs="Times New Roman"/>
          <w:b/>
          <w:sz w:val="24"/>
          <w:szCs w:val="24"/>
        </w:rPr>
        <w:t>514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3D2F17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2F17">
        <w:rPr>
          <w:rFonts w:ascii="Times New Roman" w:hAnsi="Times New Roman" w:cs="Times New Roman"/>
          <w:sz w:val="24"/>
          <w:szCs w:val="24"/>
        </w:rPr>
        <w:t>КЗК-</w:t>
      </w:r>
      <w:r w:rsidR="00813D98" w:rsidRPr="003D2F17">
        <w:rPr>
          <w:rFonts w:ascii="Times New Roman" w:hAnsi="Times New Roman" w:cs="Times New Roman"/>
          <w:sz w:val="24"/>
          <w:szCs w:val="24"/>
        </w:rPr>
        <w:t>259</w:t>
      </w:r>
      <w:r w:rsidR="00611B2E" w:rsidRPr="003D2F17">
        <w:rPr>
          <w:rFonts w:ascii="Times New Roman" w:hAnsi="Times New Roman" w:cs="Times New Roman"/>
          <w:sz w:val="24"/>
          <w:szCs w:val="24"/>
        </w:rPr>
        <w:t>/202</w:t>
      </w:r>
      <w:r w:rsidR="000F6122" w:rsidRPr="003D2F17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D2F1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415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D2F1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D2F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13D98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„ИТА Инженеринг“ ООД </w:t>
      </w:r>
      <w:r w:rsidR="00EC7C72" w:rsidRPr="003D2F1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D2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5FB4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3D98"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5FB4">
        <w:rPr>
          <w:rFonts w:ascii="Times New Roman" w:hAnsi="Times New Roman" w:cs="Times New Roman"/>
          <w:color w:val="000000" w:themeColor="text1"/>
          <w:sz w:val="24"/>
          <w:szCs w:val="24"/>
        </w:rPr>
        <w:t>Б. 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3D2F17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BC5FB4">
        <w:rPr>
          <w:rFonts w:ascii="Times New Roman" w:hAnsi="Times New Roman" w:cs="Times New Roman"/>
          <w:sz w:val="24"/>
          <w:szCs w:val="24"/>
        </w:rPr>
        <w:t>Я</w:t>
      </w:r>
      <w:r w:rsidR="00E97AEF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D2F17" w:rsidRDefault="003372B8" w:rsidP="008507F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Поддържам </w:t>
      </w:r>
      <w:r w:rsidR="003D2F17" w:rsidRPr="005E6A1F">
        <w:rPr>
          <w:rFonts w:ascii="Times New Roman" w:hAnsi="Times New Roman" w:cs="Times New Roman"/>
          <w:sz w:val="24"/>
          <w:szCs w:val="24"/>
          <w:lang w:val="ru-RU"/>
        </w:rPr>
        <w:t>допълнителното становище</w:t>
      </w:r>
      <w:r w:rsidR="003D2F1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D2F17" w:rsidRPr="005E6A1F">
        <w:rPr>
          <w:rFonts w:ascii="Times New Roman" w:hAnsi="Times New Roman" w:cs="Times New Roman"/>
          <w:sz w:val="24"/>
          <w:szCs w:val="24"/>
          <w:lang w:val="ru-RU"/>
        </w:rPr>
        <w:t>което сме депозирали пред вас</w:t>
      </w:r>
      <w:r w:rsidR="003D2F1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D2F17" w:rsidRPr="005E6A1F">
        <w:rPr>
          <w:rFonts w:ascii="Times New Roman" w:hAnsi="Times New Roman" w:cs="Times New Roman"/>
          <w:sz w:val="24"/>
          <w:szCs w:val="24"/>
          <w:lang w:val="ru-RU"/>
        </w:rPr>
        <w:t xml:space="preserve"> претендирам разноски.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7F2" w:rsidRDefault="008507F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C5FB4">
        <w:rPr>
          <w:rFonts w:ascii="Times New Roman" w:hAnsi="Times New Roman" w:cs="Times New Roman"/>
          <w:sz w:val="24"/>
          <w:szCs w:val="24"/>
        </w:rPr>
        <w:t>Б. А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D2F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2F17" w:rsidRPr="003D2F17">
        <w:rPr>
          <w:rFonts w:ascii="Times New Roman" w:hAnsi="Times New Roman" w:cs="Times New Roman"/>
          <w:sz w:val="24"/>
          <w:szCs w:val="24"/>
        </w:rPr>
        <w:t>Оспорваме подадената жалба</w:t>
      </w:r>
      <w:r w:rsidR="003D2F17">
        <w:rPr>
          <w:rFonts w:ascii="Times New Roman" w:hAnsi="Times New Roman" w:cs="Times New Roman"/>
          <w:sz w:val="24"/>
          <w:szCs w:val="24"/>
        </w:rPr>
        <w:t>,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3D2F17">
        <w:rPr>
          <w:rFonts w:ascii="Times New Roman" w:hAnsi="Times New Roman" w:cs="Times New Roman"/>
          <w:sz w:val="24"/>
          <w:szCs w:val="24"/>
        </w:rPr>
        <w:t>е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с</w:t>
      </w:r>
      <w:r w:rsidR="003D2F17">
        <w:rPr>
          <w:rFonts w:ascii="Times New Roman" w:hAnsi="Times New Roman" w:cs="Times New Roman"/>
          <w:sz w:val="24"/>
          <w:szCs w:val="24"/>
        </w:rPr>
        <w:t>и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становището по същество.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C5FB4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С.:</w:t>
      </w:r>
    </w:p>
    <w:p w:rsidR="003D2F17" w:rsidRDefault="003372B8" w:rsidP="003D2F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2F17">
        <w:rPr>
          <w:rFonts w:ascii="Times New Roman" w:hAnsi="Times New Roman" w:cs="Times New Roman"/>
          <w:sz w:val="24"/>
          <w:szCs w:val="24"/>
        </w:rPr>
        <w:t xml:space="preserve">По </w:t>
      </w:r>
      <w:r w:rsidR="003D2F17" w:rsidRPr="003D2F17">
        <w:rPr>
          <w:rFonts w:ascii="Times New Roman" w:hAnsi="Times New Roman" w:cs="Times New Roman"/>
          <w:sz w:val="24"/>
          <w:szCs w:val="24"/>
        </w:rPr>
        <w:t>същество моля да ни уважите жалбата</w:t>
      </w:r>
      <w:r w:rsidR="003D2F17">
        <w:rPr>
          <w:rFonts w:ascii="Times New Roman" w:hAnsi="Times New Roman" w:cs="Times New Roman"/>
          <w:sz w:val="24"/>
          <w:szCs w:val="24"/>
        </w:rPr>
        <w:t>,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подробни съображения за това сме изложили в същата</w:t>
      </w:r>
      <w:r w:rsidR="003D2F17">
        <w:rPr>
          <w:rFonts w:ascii="Times New Roman" w:hAnsi="Times New Roman" w:cs="Times New Roman"/>
          <w:sz w:val="24"/>
          <w:szCs w:val="24"/>
        </w:rPr>
        <w:t>,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3D2F17">
        <w:rPr>
          <w:rFonts w:ascii="Times New Roman" w:hAnsi="Times New Roman" w:cs="Times New Roman"/>
          <w:sz w:val="24"/>
          <w:szCs w:val="24"/>
        </w:rPr>
        <w:t>,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за което току-що представи</w:t>
      </w:r>
      <w:r w:rsidR="003D2F17">
        <w:rPr>
          <w:rFonts w:ascii="Times New Roman" w:hAnsi="Times New Roman" w:cs="Times New Roman"/>
          <w:sz w:val="24"/>
          <w:szCs w:val="24"/>
        </w:rPr>
        <w:t>х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3D2F17">
        <w:rPr>
          <w:rFonts w:ascii="Times New Roman" w:hAnsi="Times New Roman" w:cs="Times New Roman"/>
          <w:sz w:val="24"/>
          <w:szCs w:val="24"/>
        </w:rPr>
        <w:t>.</w:t>
      </w:r>
    </w:p>
    <w:p w:rsidR="003372B8" w:rsidRPr="003D2F1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C5FB4">
        <w:rPr>
          <w:rFonts w:ascii="Times New Roman" w:hAnsi="Times New Roman" w:cs="Times New Roman"/>
          <w:sz w:val="24"/>
          <w:szCs w:val="24"/>
        </w:rPr>
        <w:t>Б.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D2F17" w:rsidRDefault="00BF12DB" w:rsidP="003D2F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D2F17">
        <w:rPr>
          <w:rFonts w:ascii="Times New Roman" w:hAnsi="Times New Roman" w:cs="Times New Roman"/>
          <w:sz w:val="24"/>
          <w:szCs w:val="24"/>
        </w:rPr>
        <w:t>Моля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3D2F17">
        <w:rPr>
          <w:rFonts w:ascii="Times New Roman" w:hAnsi="Times New Roman" w:cs="Times New Roman"/>
          <w:sz w:val="24"/>
          <w:szCs w:val="24"/>
        </w:rPr>
        <w:t>, с</w:t>
      </w:r>
      <w:r w:rsidR="003D2F17" w:rsidRPr="003D2F17">
        <w:rPr>
          <w:rFonts w:ascii="Times New Roman" w:hAnsi="Times New Roman" w:cs="Times New Roman"/>
          <w:sz w:val="24"/>
          <w:szCs w:val="24"/>
        </w:rPr>
        <w:t>ч</w:t>
      </w:r>
      <w:r w:rsidR="003D2F17">
        <w:rPr>
          <w:rFonts w:ascii="Times New Roman" w:hAnsi="Times New Roman" w:cs="Times New Roman"/>
          <w:sz w:val="24"/>
          <w:szCs w:val="24"/>
        </w:rPr>
        <w:t>и</w:t>
      </w:r>
      <w:r w:rsidR="003D2F17" w:rsidRPr="003D2F17">
        <w:rPr>
          <w:rFonts w:ascii="Times New Roman" w:hAnsi="Times New Roman" w:cs="Times New Roman"/>
          <w:sz w:val="24"/>
          <w:szCs w:val="24"/>
        </w:rPr>
        <w:t>там същата за неоснователна и недоказана</w:t>
      </w:r>
      <w:r w:rsidR="003D2F17">
        <w:rPr>
          <w:rFonts w:ascii="Times New Roman" w:hAnsi="Times New Roman" w:cs="Times New Roman"/>
          <w:sz w:val="24"/>
          <w:szCs w:val="24"/>
        </w:rPr>
        <w:t>,</w:t>
      </w:r>
      <w:r w:rsidR="003D2F17" w:rsidRPr="003D2F17">
        <w:rPr>
          <w:rFonts w:ascii="Times New Roman" w:hAnsi="Times New Roman" w:cs="Times New Roman"/>
          <w:sz w:val="24"/>
          <w:szCs w:val="24"/>
        </w:rPr>
        <w:t xml:space="preserve"> подробните н</w:t>
      </w:r>
      <w:r w:rsidR="003D2F17">
        <w:rPr>
          <w:rFonts w:ascii="Times New Roman" w:hAnsi="Times New Roman" w:cs="Times New Roman"/>
          <w:sz w:val="24"/>
          <w:szCs w:val="24"/>
        </w:rPr>
        <w:t xml:space="preserve">и </w:t>
      </w:r>
      <w:r w:rsidR="003D2F17" w:rsidRPr="003D2F17">
        <w:rPr>
          <w:rFonts w:ascii="Times New Roman" w:hAnsi="Times New Roman" w:cs="Times New Roman"/>
          <w:sz w:val="24"/>
          <w:szCs w:val="24"/>
        </w:rPr>
        <w:t>доводи са изложени в представеното становище по същество</w:t>
      </w:r>
      <w:r w:rsidR="003D2F17">
        <w:rPr>
          <w:rFonts w:ascii="Times New Roman" w:hAnsi="Times New Roman" w:cs="Times New Roman"/>
          <w:sz w:val="24"/>
          <w:szCs w:val="24"/>
        </w:rPr>
        <w:t>.</w:t>
      </w:r>
    </w:p>
    <w:p w:rsidR="003D2F17" w:rsidRPr="003D2F17" w:rsidRDefault="003D2F17" w:rsidP="003D2F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Моля з</w:t>
      </w:r>
      <w:r w:rsidRPr="003D2F17">
        <w:rPr>
          <w:rFonts w:ascii="Times New Roman" w:hAnsi="Times New Roman" w:cs="Times New Roman"/>
          <w:sz w:val="24"/>
          <w:szCs w:val="24"/>
        </w:rPr>
        <w:t>а присъжда</w:t>
      </w:r>
      <w:r>
        <w:rPr>
          <w:rFonts w:ascii="Times New Roman" w:hAnsi="Times New Roman" w:cs="Times New Roman"/>
          <w:sz w:val="24"/>
          <w:szCs w:val="24"/>
        </w:rPr>
        <w:t xml:space="preserve">не на юриск. </w:t>
      </w:r>
      <w:r w:rsidRPr="003D2F17">
        <w:rPr>
          <w:rFonts w:ascii="Times New Roman" w:hAnsi="Times New Roman" w:cs="Times New Roman"/>
          <w:sz w:val="24"/>
          <w:szCs w:val="24"/>
        </w:rPr>
        <w:t xml:space="preserve">възнаграждение и правя </w:t>
      </w:r>
      <w:r>
        <w:rPr>
          <w:rFonts w:ascii="Times New Roman" w:hAnsi="Times New Roman" w:cs="Times New Roman"/>
          <w:sz w:val="24"/>
          <w:szCs w:val="24"/>
        </w:rPr>
        <w:t>прекомерност</w:t>
      </w:r>
      <w:r w:rsidR="00F74EE2">
        <w:rPr>
          <w:rFonts w:ascii="Times New Roman" w:hAnsi="Times New Roman" w:cs="Times New Roman"/>
          <w:sz w:val="24"/>
          <w:szCs w:val="24"/>
        </w:rPr>
        <w:t xml:space="preserve"> з</w:t>
      </w:r>
      <w:r w:rsidRPr="003D2F17">
        <w:rPr>
          <w:rFonts w:ascii="Times New Roman" w:hAnsi="Times New Roman" w:cs="Times New Roman"/>
          <w:sz w:val="24"/>
          <w:szCs w:val="24"/>
        </w:rPr>
        <w:t>а адвокатското възнаграждение на жалбоподателя.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EE2" w:rsidRDefault="00F74E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EE2" w:rsidRDefault="00F74E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EE2" w:rsidRDefault="00F74E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4EE2" w:rsidRDefault="00F74EE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954" w:rsidRDefault="00230954">
      <w:pPr>
        <w:spacing w:after="0" w:line="240" w:lineRule="auto"/>
      </w:pPr>
      <w:r>
        <w:separator/>
      </w:r>
    </w:p>
  </w:endnote>
  <w:endnote w:type="continuationSeparator" w:id="0">
    <w:p w:rsidR="00230954" w:rsidRDefault="00230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07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30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954" w:rsidRDefault="00230954">
      <w:pPr>
        <w:spacing w:after="0" w:line="240" w:lineRule="auto"/>
      </w:pPr>
      <w:r>
        <w:separator/>
      </w:r>
    </w:p>
  </w:footnote>
  <w:footnote w:type="continuationSeparator" w:id="0">
    <w:p w:rsidR="00230954" w:rsidRDefault="00230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2469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0954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17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07F2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8639B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4F90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5FB4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74EE2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FD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2025-05-16T11:00:00Z</dcterms:created>
  <dcterms:modified xsi:type="dcterms:W3CDTF">2025-05-16T11:00:00Z</dcterms:modified>
</cp:coreProperties>
</file>